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8EF78" w14:textId="77777777" w:rsidR="00624846" w:rsidRPr="00071E79" w:rsidRDefault="00624846" w:rsidP="00624846">
      <w:pPr>
        <w:spacing w:line="276" w:lineRule="auto"/>
        <w:rPr>
          <w:rFonts w:ascii="Subway Novella" w:hAnsi="Subway Novella" w:cs="Arial"/>
          <w:sz w:val="56"/>
          <w:szCs w:val="56"/>
        </w:rPr>
      </w:pPr>
      <w:r>
        <w:rPr>
          <w:rStyle w:val="Strong"/>
          <w:rFonts w:ascii="Subway Novella" w:hAnsi="Subway Novella" w:cs="Arial"/>
          <w:sz w:val="56"/>
          <w:szCs w:val="56"/>
        </w:rPr>
        <w:t>2017 Calendar of Events</w:t>
      </w:r>
    </w:p>
    <w:tbl>
      <w:tblPr>
        <w:tblStyle w:val="TableGrid"/>
        <w:tblW w:w="1026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440"/>
        <w:gridCol w:w="1476"/>
        <w:gridCol w:w="5364"/>
      </w:tblGrid>
      <w:tr w:rsidR="00624846" w:rsidRPr="00102B4F" w14:paraId="562C582F" w14:textId="77777777" w:rsidTr="00B0373B">
        <w:tc>
          <w:tcPr>
            <w:tcW w:w="1980" w:type="dxa"/>
            <w:shd w:val="clear" w:color="auto" w:fill="C0C0C0"/>
          </w:tcPr>
          <w:p w14:paraId="25378957" w14:textId="77777777" w:rsidR="00624846" w:rsidRPr="00102B4F" w:rsidRDefault="00624846" w:rsidP="00B0373B">
            <w:pPr>
              <w:spacing w:line="360" w:lineRule="auto"/>
              <w:rPr>
                <w:rFonts w:ascii="Arial" w:hAnsi="Arial" w:cs="Arial"/>
                <w:b/>
              </w:rPr>
            </w:pPr>
            <w:r w:rsidRPr="00102B4F">
              <w:rPr>
                <w:rFonts w:ascii="Arial" w:hAnsi="Arial" w:cs="Arial"/>
                <w:b/>
              </w:rPr>
              <w:t>MONTH</w:t>
            </w:r>
          </w:p>
        </w:tc>
        <w:tc>
          <w:tcPr>
            <w:tcW w:w="1440" w:type="dxa"/>
            <w:shd w:val="clear" w:color="auto" w:fill="C0C0C0"/>
          </w:tcPr>
          <w:p w14:paraId="5E9C91AA" w14:textId="77777777" w:rsidR="00624846" w:rsidRPr="00102B4F" w:rsidRDefault="00624846" w:rsidP="00B0373B">
            <w:pPr>
              <w:spacing w:line="360" w:lineRule="auto"/>
              <w:rPr>
                <w:rFonts w:ascii="Arial" w:hAnsi="Arial" w:cs="Arial"/>
                <w:b/>
              </w:rPr>
            </w:pPr>
            <w:r w:rsidRPr="00102B4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476" w:type="dxa"/>
            <w:shd w:val="clear" w:color="auto" w:fill="C0C0C0"/>
          </w:tcPr>
          <w:p w14:paraId="378D1667" w14:textId="77777777" w:rsidR="00624846" w:rsidRPr="00102B4F" w:rsidRDefault="00624846" w:rsidP="00B0373B">
            <w:pPr>
              <w:spacing w:line="360" w:lineRule="auto"/>
              <w:rPr>
                <w:rFonts w:ascii="Arial" w:hAnsi="Arial" w:cs="Arial"/>
                <w:b/>
              </w:rPr>
            </w:pPr>
            <w:r w:rsidRPr="00102B4F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5364" w:type="dxa"/>
            <w:shd w:val="clear" w:color="auto" w:fill="C0C0C0"/>
          </w:tcPr>
          <w:p w14:paraId="3AA1399F" w14:textId="77777777" w:rsidR="00624846" w:rsidRPr="00102B4F" w:rsidRDefault="00624846" w:rsidP="00B0373B">
            <w:pPr>
              <w:spacing w:line="360" w:lineRule="auto"/>
              <w:rPr>
                <w:rFonts w:ascii="Arial" w:hAnsi="Arial" w:cs="Arial"/>
                <w:b/>
              </w:rPr>
            </w:pPr>
            <w:r w:rsidRPr="00102B4F">
              <w:rPr>
                <w:rFonts w:ascii="Arial" w:hAnsi="Arial" w:cs="Arial"/>
                <w:b/>
              </w:rPr>
              <w:t>EVENTS</w:t>
            </w:r>
          </w:p>
        </w:tc>
      </w:tr>
      <w:tr w:rsidR="00624846" w:rsidRPr="00102B4F" w14:paraId="6891B53B" w14:textId="77777777" w:rsidTr="00B0373B">
        <w:tc>
          <w:tcPr>
            <w:tcW w:w="1980" w:type="dxa"/>
            <w:tcBorders>
              <w:bottom w:val="single" w:sz="4" w:space="0" w:color="auto"/>
            </w:tcBorders>
          </w:tcPr>
          <w:p w14:paraId="7E3FF197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F738C5">
              <w:rPr>
                <w:rFonts w:ascii="Arial" w:hAnsi="Arial" w:cs="Arial"/>
                <w:b/>
                <w:sz w:val="21"/>
                <w:szCs w:val="21"/>
              </w:rPr>
              <w:t>February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6242AFC" w14:textId="77777777" w:rsidR="00624846" w:rsidRPr="00F738C5" w:rsidRDefault="00624846" w:rsidP="00B0373B">
            <w:pPr>
              <w:spacing w:line="360" w:lineRule="auto"/>
              <w:ind w:left="72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3rd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6491EC92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Friday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14:paraId="4D2D93F3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Wine Walk – 6:00-9:00</w:t>
            </w:r>
          </w:p>
        </w:tc>
      </w:tr>
      <w:tr w:rsidR="00624846" w:rsidRPr="00102B4F" w14:paraId="4032B026" w14:textId="77777777" w:rsidTr="00B0373B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8E27E1D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40CE4AB" w14:textId="77777777" w:rsidR="00624846" w:rsidRPr="00F738C5" w:rsidRDefault="00624846" w:rsidP="00B0373B">
            <w:pPr>
              <w:spacing w:line="360" w:lineRule="auto"/>
              <w:ind w:left="72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9th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5DAD4E8F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Thursday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14:paraId="5CABA701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Historic Pub Crawl – 7:00-9:00</w:t>
            </w:r>
          </w:p>
        </w:tc>
      </w:tr>
      <w:tr w:rsidR="00624846" w:rsidRPr="00102B4F" w14:paraId="2BFA4DDD" w14:textId="77777777" w:rsidTr="00B0373B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39C7306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b/>
                <w:sz w:val="21"/>
                <w:szCs w:val="21"/>
              </w:rPr>
              <w:t>March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3F5A97C" w14:textId="77777777" w:rsidR="00624846" w:rsidRPr="00F738C5" w:rsidRDefault="00624846" w:rsidP="00B0373B">
            <w:pPr>
              <w:spacing w:line="360" w:lineRule="auto"/>
              <w:ind w:left="72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3rd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1273E114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Friday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14:paraId="028E6661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Wine Walk – 6:00-9:00</w:t>
            </w:r>
          </w:p>
        </w:tc>
      </w:tr>
      <w:tr w:rsidR="00624846" w:rsidRPr="00102B4F" w14:paraId="779EACBD" w14:textId="77777777" w:rsidTr="00B0373B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C89DAB9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b/>
                <w:sz w:val="21"/>
                <w:szCs w:val="21"/>
              </w:rPr>
              <w:t>April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F98C7F9" w14:textId="77777777" w:rsidR="00624846" w:rsidRPr="00F738C5" w:rsidRDefault="00624846" w:rsidP="00B0373B">
            <w:pPr>
              <w:spacing w:line="360" w:lineRule="auto"/>
              <w:ind w:left="72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7th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733C49FC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Friday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14:paraId="6AEF4107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 xml:space="preserve">Wine </w:t>
            </w:r>
            <w:r w:rsidR="00B0373B">
              <w:rPr>
                <w:rFonts w:ascii="Arial" w:hAnsi="Arial" w:cs="Arial"/>
                <w:sz w:val="21"/>
                <w:szCs w:val="21"/>
              </w:rPr>
              <w:t>Walk – 6:00-9:00</w:t>
            </w:r>
          </w:p>
        </w:tc>
      </w:tr>
      <w:tr w:rsidR="00624846" w:rsidRPr="00102B4F" w14:paraId="58A1091E" w14:textId="77777777" w:rsidTr="00B0373B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D55D0F7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03E426A" w14:textId="77777777" w:rsidR="00624846" w:rsidRPr="00F738C5" w:rsidRDefault="00624846" w:rsidP="00B0373B">
            <w:pPr>
              <w:spacing w:line="360" w:lineRule="auto"/>
              <w:ind w:left="72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22nd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6F869633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Saturday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14:paraId="193D1D7D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Earth Day Spring Clean Up – 9:00-12:00</w:t>
            </w:r>
          </w:p>
        </w:tc>
      </w:tr>
      <w:tr w:rsidR="00624846" w:rsidRPr="00102B4F" w14:paraId="4B9642A3" w14:textId="77777777" w:rsidTr="00B0373B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4E7B365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b/>
                <w:sz w:val="21"/>
                <w:szCs w:val="21"/>
              </w:rPr>
              <w:t>May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7D9E7F5" w14:textId="77777777" w:rsidR="00624846" w:rsidRPr="00F738C5" w:rsidRDefault="00624846" w:rsidP="00B0373B">
            <w:pPr>
              <w:spacing w:line="360" w:lineRule="auto"/>
              <w:ind w:left="72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5th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3DA479AC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Friday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14:paraId="69DC82E4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Wine Walk – 6:00-9:00</w:t>
            </w:r>
          </w:p>
        </w:tc>
      </w:tr>
      <w:tr w:rsidR="00624846" w:rsidRPr="00102B4F" w14:paraId="2DDF675B" w14:textId="77777777" w:rsidTr="00B0373B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E8750F0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838EC58" w14:textId="77777777" w:rsidR="00624846" w:rsidRPr="00F738C5" w:rsidRDefault="00624846" w:rsidP="00B0373B">
            <w:pPr>
              <w:spacing w:line="360" w:lineRule="auto"/>
              <w:ind w:left="72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18th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0ACFA7B1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Thursday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14:paraId="5B60DBDC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Historic Pub Crawl – 7:00-9:00</w:t>
            </w:r>
          </w:p>
        </w:tc>
      </w:tr>
      <w:tr w:rsidR="00624846" w:rsidRPr="00102B4F" w14:paraId="792F2730" w14:textId="77777777" w:rsidTr="00B0373B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E8CDF21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D58E35C" w14:textId="77777777" w:rsidR="00624846" w:rsidRPr="00F738C5" w:rsidRDefault="00624846" w:rsidP="00B0373B">
            <w:pPr>
              <w:spacing w:line="360" w:lineRule="auto"/>
              <w:ind w:left="72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19th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46170954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Friday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14:paraId="7CCDAB3C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Gilman Village Wine Walk – 6:00-9:00</w:t>
            </w:r>
          </w:p>
        </w:tc>
      </w:tr>
      <w:tr w:rsidR="00624846" w:rsidRPr="00102B4F" w14:paraId="5D8C4098" w14:textId="77777777" w:rsidTr="00B0373B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0FF4929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CA672F2" w14:textId="77777777" w:rsidR="00624846" w:rsidRPr="00F738C5" w:rsidRDefault="00624846" w:rsidP="00B0373B">
            <w:pPr>
              <w:spacing w:line="360" w:lineRule="auto"/>
              <w:ind w:left="72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21st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1894B1F1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Sunday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14:paraId="1B7B2021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Kid’s Bike Rodeo – 9:00-12:00</w:t>
            </w:r>
          </w:p>
        </w:tc>
      </w:tr>
      <w:tr w:rsidR="00624846" w:rsidRPr="00102B4F" w14:paraId="07298B21" w14:textId="77777777" w:rsidTr="00B0373B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896E04E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b/>
                <w:sz w:val="21"/>
                <w:szCs w:val="21"/>
              </w:rPr>
              <w:t>June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F280F69" w14:textId="77777777" w:rsidR="00624846" w:rsidRPr="00F738C5" w:rsidRDefault="00624846" w:rsidP="00B0373B">
            <w:pPr>
              <w:spacing w:line="360" w:lineRule="auto"/>
              <w:ind w:left="72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2nd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3EE431BF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Friday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14:paraId="535536F1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Wine Walk – 6:00-9:00</w:t>
            </w:r>
          </w:p>
        </w:tc>
      </w:tr>
      <w:tr w:rsidR="00624846" w:rsidRPr="00102B4F" w14:paraId="37CEE467" w14:textId="77777777" w:rsidTr="00B0373B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FCB20B7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EB3015F" w14:textId="77777777" w:rsidR="00624846" w:rsidRPr="00F738C5" w:rsidRDefault="00624846" w:rsidP="00B0373B">
            <w:pPr>
              <w:spacing w:line="360" w:lineRule="auto"/>
              <w:ind w:left="72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18th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04485AC7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Sunday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14:paraId="66CF3FC9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Fenders on Front Street – 8:00-3:00 pm (Father’s Day)</w:t>
            </w:r>
          </w:p>
        </w:tc>
      </w:tr>
      <w:tr w:rsidR="00624846" w:rsidRPr="00102B4F" w14:paraId="7A64DB02" w14:textId="77777777" w:rsidTr="00B0373B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71D09DA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00FC025" w14:textId="77777777" w:rsidR="00624846" w:rsidRPr="00F738C5" w:rsidRDefault="00624846" w:rsidP="00B0373B">
            <w:pPr>
              <w:spacing w:line="360" w:lineRule="auto"/>
              <w:ind w:left="72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21</w:t>
            </w:r>
            <w:r w:rsidRPr="00F738C5">
              <w:rPr>
                <w:rFonts w:ascii="Arial" w:hAnsi="Arial" w:cs="Arial"/>
                <w:sz w:val="21"/>
                <w:szCs w:val="21"/>
                <w:vertAlign w:val="superscript"/>
              </w:rPr>
              <w:t>st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074B1E04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Tuesday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14:paraId="67CB395F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World Music Day – 5:00-9:00</w:t>
            </w:r>
          </w:p>
        </w:tc>
      </w:tr>
      <w:tr w:rsidR="00624846" w:rsidRPr="00102B4F" w14:paraId="61F73F0C" w14:textId="77777777" w:rsidTr="00B0373B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A32D257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b/>
                <w:sz w:val="21"/>
                <w:szCs w:val="21"/>
              </w:rPr>
              <w:t>July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ABC1BC3" w14:textId="77777777" w:rsidR="00624846" w:rsidRPr="00F738C5" w:rsidRDefault="00624846" w:rsidP="00B0373B">
            <w:pPr>
              <w:spacing w:line="360" w:lineRule="auto"/>
              <w:ind w:left="72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7th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7D81DE9A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Friday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14:paraId="7A45C72F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38C5">
              <w:rPr>
                <w:rFonts w:ascii="Arial" w:hAnsi="Arial" w:cs="Arial"/>
                <w:sz w:val="21"/>
                <w:szCs w:val="21"/>
              </w:rPr>
              <w:t>ArtWalk</w:t>
            </w:r>
            <w:proofErr w:type="spellEnd"/>
            <w:r w:rsidRPr="00F738C5">
              <w:rPr>
                <w:rFonts w:ascii="Arial" w:hAnsi="Arial" w:cs="Arial"/>
                <w:sz w:val="21"/>
                <w:szCs w:val="21"/>
              </w:rPr>
              <w:t xml:space="preserve"> – 6:00-9:00 </w:t>
            </w:r>
          </w:p>
        </w:tc>
      </w:tr>
      <w:tr w:rsidR="00624846" w:rsidRPr="00102B4F" w14:paraId="38C0CB1C" w14:textId="77777777" w:rsidTr="00B0373B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53A9BA1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4715B63" w14:textId="77777777" w:rsidR="00624846" w:rsidRPr="00F738C5" w:rsidRDefault="00624846" w:rsidP="00B0373B">
            <w:pPr>
              <w:spacing w:line="360" w:lineRule="auto"/>
              <w:ind w:left="72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13th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5BCBAE05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Thursday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14:paraId="2FDFD37A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Gas Station Blues – 7:00-9:00</w:t>
            </w:r>
          </w:p>
        </w:tc>
      </w:tr>
      <w:tr w:rsidR="00624846" w:rsidRPr="00102B4F" w14:paraId="78D11787" w14:textId="77777777" w:rsidTr="00B0373B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73CB834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F738439" w14:textId="77777777" w:rsidR="00624846" w:rsidRPr="00F738C5" w:rsidRDefault="00624846" w:rsidP="00B0373B">
            <w:pPr>
              <w:spacing w:line="360" w:lineRule="auto"/>
              <w:ind w:left="72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20th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1DA456AD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Thursday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14:paraId="449DE7C4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Gas Station Blues – 7:00-9:00</w:t>
            </w:r>
          </w:p>
        </w:tc>
      </w:tr>
      <w:tr w:rsidR="00624846" w:rsidRPr="00102B4F" w14:paraId="60831204" w14:textId="77777777" w:rsidTr="00B0373B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8808145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4EBE4D8" w14:textId="77777777" w:rsidR="00624846" w:rsidRPr="00F738C5" w:rsidRDefault="00624846" w:rsidP="00B0373B">
            <w:pPr>
              <w:spacing w:line="360" w:lineRule="auto"/>
              <w:ind w:left="72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27th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28B715D3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Thursday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14:paraId="12CD13F3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Gas Station Blues – 7:00-9:00</w:t>
            </w:r>
          </w:p>
        </w:tc>
      </w:tr>
      <w:tr w:rsidR="00624846" w:rsidRPr="00102B4F" w14:paraId="39075A1F" w14:textId="77777777" w:rsidTr="00B0373B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F56FAE6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b/>
                <w:sz w:val="21"/>
                <w:szCs w:val="21"/>
              </w:rPr>
              <w:t>August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6E3FC0E" w14:textId="77777777" w:rsidR="00624846" w:rsidRPr="00F738C5" w:rsidRDefault="00624846" w:rsidP="00B0373B">
            <w:pPr>
              <w:spacing w:line="360" w:lineRule="auto"/>
              <w:ind w:left="72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3rd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53498F42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Thursday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14:paraId="4809BF94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Gas Station Blues</w:t>
            </w:r>
          </w:p>
        </w:tc>
      </w:tr>
      <w:tr w:rsidR="00624846" w:rsidRPr="00102B4F" w14:paraId="33FBFB16" w14:textId="77777777" w:rsidTr="00B0373B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A192A6E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27DAFA0" w14:textId="77777777" w:rsidR="00624846" w:rsidRPr="00F738C5" w:rsidRDefault="00624846" w:rsidP="00B0373B">
            <w:pPr>
              <w:spacing w:line="360" w:lineRule="auto"/>
              <w:ind w:left="72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4th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0AC77C06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Friday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14:paraId="21ED9F10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38C5">
              <w:rPr>
                <w:rFonts w:ascii="Arial" w:hAnsi="Arial" w:cs="Arial"/>
                <w:sz w:val="21"/>
                <w:szCs w:val="21"/>
              </w:rPr>
              <w:t>ArtWalk</w:t>
            </w:r>
            <w:proofErr w:type="spellEnd"/>
            <w:r w:rsidRPr="00F738C5">
              <w:rPr>
                <w:rFonts w:ascii="Arial" w:hAnsi="Arial" w:cs="Arial"/>
                <w:sz w:val="21"/>
                <w:szCs w:val="21"/>
              </w:rPr>
              <w:t xml:space="preserve"> – 6:00-9:00</w:t>
            </w:r>
          </w:p>
        </w:tc>
      </w:tr>
      <w:tr w:rsidR="00624846" w:rsidRPr="00102B4F" w14:paraId="33C98802" w14:textId="77777777" w:rsidTr="00B0373B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4DC3F66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0792609" w14:textId="77777777" w:rsidR="00624846" w:rsidRPr="00F738C5" w:rsidRDefault="00624846" w:rsidP="00B0373B">
            <w:pPr>
              <w:spacing w:line="360" w:lineRule="auto"/>
              <w:ind w:left="72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10th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72B51C61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Thursday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14:paraId="290EB1D9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Gas Station Blues – 7:00-9:00</w:t>
            </w:r>
          </w:p>
        </w:tc>
      </w:tr>
      <w:tr w:rsidR="00624846" w:rsidRPr="00102B4F" w14:paraId="25E5CBC6" w14:textId="77777777" w:rsidTr="00B0373B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57374B7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9516EF7" w14:textId="77777777" w:rsidR="00624846" w:rsidRPr="00F738C5" w:rsidRDefault="00624846" w:rsidP="00B0373B">
            <w:pPr>
              <w:spacing w:line="360" w:lineRule="auto"/>
              <w:ind w:left="72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17th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541AD571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Thursday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14:paraId="247B367B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Gas Station Blues – 7:00-9:00</w:t>
            </w:r>
          </w:p>
        </w:tc>
      </w:tr>
      <w:tr w:rsidR="00624846" w:rsidRPr="00102B4F" w14:paraId="06F57977" w14:textId="77777777" w:rsidTr="00B0373B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BC74284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64FCF1F" w14:textId="77777777" w:rsidR="00624846" w:rsidRPr="00F738C5" w:rsidRDefault="00624846" w:rsidP="00B0373B">
            <w:pPr>
              <w:spacing w:line="360" w:lineRule="auto"/>
              <w:ind w:left="72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24th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5EC993D4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Thursday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14:paraId="7639155D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Gas Station Blues – 7:00-9:00</w:t>
            </w:r>
          </w:p>
        </w:tc>
      </w:tr>
      <w:tr w:rsidR="00624846" w:rsidRPr="00102B4F" w14:paraId="2758A1D9" w14:textId="77777777" w:rsidTr="00B0373B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2417445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b/>
                <w:sz w:val="21"/>
                <w:szCs w:val="21"/>
              </w:rPr>
              <w:t>September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4162AB8" w14:textId="77777777" w:rsidR="00624846" w:rsidRPr="00F738C5" w:rsidRDefault="00624846" w:rsidP="00B0373B">
            <w:pPr>
              <w:spacing w:line="360" w:lineRule="auto"/>
              <w:ind w:left="72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8th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1171C2C4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Friday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14:paraId="54499EA9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38C5">
              <w:rPr>
                <w:rFonts w:ascii="Arial" w:hAnsi="Arial" w:cs="Arial"/>
                <w:sz w:val="21"/>
                <w:szCs w:val="21"/>
              </w:rPr>
              <w:t>ArtWalk</w:t>
            </w:r>
            <w:proofErr w:type="spellEnd"/>
            <w:r w:rsidRPr="00F738C5">
              <w:rPr>
                <w:rFonts w:ascii="Arial" w:hAnsi="Arial" w:cs="Arial"/>
                <w:sz w:val="21"/>
                <w:szCs w:val="21"/>
              </w:rPr>
              <w:t xml:space="preserve"> – 6:00-9:00</w:t>
            </w:r>
          </w:p>
        </w:tc>
      </w:tr>
      <w:tr w:rsidR="00624846" w:rsidRPr="00102B4F" w14:paraId="4B294A75" w14:textId="77777777" w:rsidTr="00B0373B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E45BD41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47A1BAA" w14:textId="77777777" w:rsidR="00624846" w:rsidRPr="00F738C5" w:rsidRDefault="00624846" w:rsidP="00B0373B">
            <w:pPr>
              <w:spacing w:line="360" w:lineRule="auto"/>
              <w:ind w:left="72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30th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7B84134F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Saturday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14:paraId="14E5B3A4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Issaquah Goes Apples – 9:00-12:00</w:t>
            </w:r>
          </w:p>
        </w:tc>
      </w:tr>
      <w:tr w:rsidR="00624846" w:rsidRPr="00102B4F" w14:paraId="5042F488" w14:textId="77777777" w:rsidTr="00B0373B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A1A46F8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b/>
                <w:sz w:val="21"/>
                <w:szCs w:val="21"/>
              </w:rPr>
              <w:t>October</w:t>
            </w:r>
            <w:r w:rsidRPr="00F738C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D21511E" w14:textId="77777777" w:rsidR="00624846" w:rsidRPr="00F738C5" w:rsidRDefault="00624846" w:rsidP="00B0373B">
            <w:pPr>
              <w:spacing w:line="360" w:lineRule="auto"/>
              <w:ind w:left="72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 xml:space="preserve">7th-8th 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7231A823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Sat/Sun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14:paraId="760C486A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Salmon Days – Chamber/Festivals office</w:t>
            </w:r>
          </w:p>
        </w:tc>
      </w:tr>
      <w:tr w:rsidR="00624846" w:rsidRPr="00102B4F" w14:paraId="3562028F" w14:textId="77777777" w:rsidTr="00B0373B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3ABE025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3C2C401" w14:textId="77777777" w:rsidR="00624846" w:rsidRPr="00F738C5" w:rsidRDefault="00624846" w:rsidP="00B0373B">
            <w:pPr>
              <w:spacing w:line="360" w:lineRule="auto"/>
              <w:ind w:left="72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26th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41E64F07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Thursday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14:paraId="3B729244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Historic Pub Crawl – 7:00-9:00</w:t>
            </w:r>
          </w:p>
        </w:tc>
      </w:tr>
      <w:tr w:rsidR="00624846" w:rsidRPr="00102B4F" w14:paraId="31DA5425" w14:textId="77777777" w:rsidTr="00B0373B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C090936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1B30740" w14:textId="77777777" w:rsidR="00624846" w:rsidRPr="00F738C5" w:rsidRDefault="00624846" w:rsidP="00B0373B">
            <w:pPr>
              <w:spacing w:line="360" w:lineRule="auto"/>
              <w:ind w:left="72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28th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5C2A09A6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Saturday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14:paraId="53C1189E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Zombie Walk – 2:30-5:30</w:t>
            </w:r>
          </w:p>
        </w:tc>
      </w:tr>
      <w:tr w:rsidR="00624846" w:rsidRPr="00102B4F" w14:paraId="2AC23760" w14:textId="77777777" w:rsidTr="00B0373B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FDAD4C1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b/>
                <w:sz w:val="21"/>
                <w:szCs w:val="21"/>
              </w:rPr>
              <w:t>November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920A444" w14:textId="77777777" w:rsidR="00624846" w:rsidRPr="00F738C5" w:rsidRDefault="00624846" w:rsidP="00B0373B">
            <w:pPr>
              <w:spacing w:line="360" w:lineRule="auto"/>
              <w:ind w:left="72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17th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644A885D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Friday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14:paraId="1A5E3273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Gilman Village Wine Walk – 6:00-9:00</w:t>
            </w:r>
          </w:p>
        </w:tc>
      </w:tr>
      <w:tr w:rsidR="00624846" w:rsidRPr="00102B4F" w14:paraId="47A56C55" w14:textId="77777777" w:rsidTr="00B0373B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7D3304B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BF0A5F4" w14:textId="77777777" w:rsidR="00624846" w:rsidRPr="00F738C5" w:rsidRDefault="00624846" w:rsidP="00B0373B">
            <w:pPr>
              <w:spacing w:line="360" w:lineRule="auto"/>
              <w:ind w:left="72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18th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5A1B7375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Saturday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14:paraId="6A29260B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Holiday Lighting Work Party – 10:00-12:00</w:t>
            </w:r>
          </w:p>
        </w:tc>
      </w:tr>
      <w:tr w:rsidR="00624846" w:rsidRPr="00102B4F" w14:paraId="6E968B0A" w14:textId="77777777" w:rsidTr="00B0373B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039C7C8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3B20166" w14:textId="77777777" w:rsidR="00624846" w:rsidRPr="00F738C5" w:rsidRDefault="00624846" w:rsidP="00B0373B">
            <w:pPr>
              <w:spacing w:line="360" w:lineRule="auto"/>
              <w:ind w:left="72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25th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4EEC734E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Saturday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14:paraId="60105B97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Holiday Shop Local – 10:00-6:00</w:t>
            </w:r>
          </w:p>
        </w:tc>
      </w:tr>
      <w:tr w:rsidR="00624846" w:rsidRPr="00102B4F" w14:paraId="2C04DB1C" w14:textId="77777777" w:rsidTr="00B0373B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0610103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b/>
                <w:sz w:val="21"/>
                <w:szCs w:val="21"/>
              </w:rPr>
              <w:t>December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47085AA" w14:textId="77777777" w:rsidR="00624846" w:rsidRPr="00F738C5" w:rsidRDefault="00624846" w:rsidP="00B0373B">
            <w:pPr>
              <w:spacing w:line="360" w:lineRule="auto"/>
              <w:ind w:left="72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2nd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2BC49FBA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Saturday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14:paraId="31307BA9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Holiday Event – TBD</w:t>
            </w:r>
          </w:p>
        </w:tc>
      </w:tr>
      <w:tr w:rsidR="00624846" w:rsidRPr="00102B4F" w14:paraId="5E6213F5" w14:textId="77777777" w:rsidTr="00B0373B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1569D68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2E18FA1" w14:textId="77777777" w:rsidR="00624846" w:rsidRPr="00F738C5" w:rsidRDefault="00624846" w:rsidP="00B0373B">
            <w:pPr>
              <w:spacing w:line="360" w:lineRule="auto"/>
              <w:ind w:left="72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9th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224FB5BC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Saturday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14:paraId="66FBA126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Holiday Event – TBD</w:t>
            </w:r>
          </w:p>
        </w:tc>
      </w:tr>
      <w:tr w:rsidR="00624846" w:rsidRPr="00102B4F" w14:paraId="35EE98A2" w14:textId="77777777" w:rsidTr="00B0373B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3A48015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8D29CEB" w14:textId="77777777" w:rsidR="00624846" w:rsidRPr="00F738C5" w:rsidRDefault="00624846" w:rsidP="00B0373B">
            <w:pPr>
              <w:spacing w:line="360" w:lineRule="auto"/>
              <w:ind w:left="72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14th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12DA9D72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Thursday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14:paraId="67D6C91F" w14:textId="77777777" w:rsidR="00624846" w:rsidRPr="00F738C5" w:rsidRDefault="00624846" w:rsidP="00B0373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738C5">
              <w:rPr>
                <w:rFonts w:ascii="Arial" w:hAnsi="Arial" w:cs="Arial"/>
                <w:sz w:val="21"/>
                <w:szCs w:val="21"/>
              </w:rPr>
              <w:t>Caroling at the Depot – 6:00-7:00</w:t>
            </w:r>
          </w:p>
        </w:tc>
      </w:tr>
    </w:tbl>
    <w:p w14:paraId="1D6247AF" w14:textId="77777777" w:rsidR="0006731D" w:rsidRDefault="0006731D" w:rsidP="00B0373B">
      <w:bookmarkStart w:id="0" w:name="_GoBack"/>
      <w:bookmarkEnd w:id="0"/>
    </w:p>
    <w:sectPr w:rsidR="0006731D" w:rsidSect="00342DAC">
      <w:headerReference w:type="default" r:id="rId7"/>
      <w:pgSz w:w="12240" w:h="15840"/>
      <w:pgMar w:top="144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AB91B" w14:textId="77777777" w:rsidR="00B0373B" w:rsidRDefault="00B0373B" w:rsidP="00624846">
      <w:pPr>
        <w:spacing w:after="0"/>
      </w:pPr>
      <w:r>
        <w:separator/>
      </w:r>
    </w:p>
  </w:endnote>
  <w:endnote w:type="continuationSeparator" w:id="0">
    <w:p w14:paraId="3EF9BD62" w14:textId="77777777" w:rsidR="00B0373B" w:rsidRDefault="00B0373B" w:rsidP="006248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ubway Novella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4CD54" w14:textId="77777777" w:rsidR="00B0373B" w:rsidRDefault="00B0373B" w:rsidP="00624846">
      <w:pPr>
        <w:spacing w:after="0"/>
      </w:pPr>
      <w:r>
        <w:separator/>
      </w:r>
    </w:p>
  </w:footnote>
  <w:footnote w:type="continuationSeparator" w:id="0">
    <w:p w14:paraId="379B2108" w14:textId="77777777" w:rsidR="00B0373B" w:rsidRDefault="00B0373B" w:rsidP="006248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44B0D" w14:textId="77777777" w:rsidR="00B0373B" w:rsidRDefault="00B0373B">
    <w:pPr>
      <w:pStyle w:val="Header"/>
    </w:pPr>
    <w:r w:rsidRPr="0037683B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05A9A1B5" wp14:editId="57AD4D02">
          <wp:simplePos x="0" y="0"/>
          <wp:positionH relativeFrom="column">
            <wp:align>center</wp:align>
          </wp:positionH>
          <wp:positionV relativeFrom="paragraph">
            <wp:posOffset>-228600</wp:posOffset>
          </wp:positionV>
          <wp:extent cx="3100459" cy="524933"/>
          <wp:effectExtent l="0" t="0" r="0" b="8890"/>
          <wp:wrapTight wrapText="bothSides">
            <wp:wrapPolygon edited="0">
              <wp:start x="0" y="0"/>
              <wp:lineTo x="0" y="15690"/>
              <wp:lineTo x="3540" y="16736"/>
              <wp:lineTo x="3540" y="20920"/>
              <wp:lineTo x="17521" y="20920"/>
              <wp:lineTo x="17875" y="16736"/>
              <wp:lineTo x="21414" y="15690"/>
              <wp:lineTo x="2141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00459" cy="5249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46"/>
    <w:rsid w:val="0006731D"/>
    <w:rsid w:val="00310EC5"/>
    <w:rsid w:val="00342DAC"/>
    <w:rsid w:val="00624846"/>
    <w:rsid w:val="00B0373B"/>
    <w:rsid w:val="00F87F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555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24846"/>
    <w:rPr>
      <w:b/>
      <w:bCs/>
    </w:rPr>
  </w:style>
  <w:style w:type="table" w:styleId="TableGrid">
    <w:name w:val="Table Grid"/>
    <w:basedOn w:val="TableNormal"/>
    <w:uiPriority w:val="39"/>
    <w:rsid w:val="0062484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484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4846"/>
  </w:style>
  <w:style w:type="paragraph" w:styleId="Footer">
    <w:name w:val="footer"/>
    <w:basedOn w:val="Normal"/>
    <w:link w:val="FooterChar"/>
    <w:uiPriority w:val="99"/>
    <w:unhideWhenUsed/>
    <w:rsid w:val="0062484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48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24846"/>
    <w:rPr>
      <w:b/>
      <w:bCs/>
    </w:rPr>
  </w:style>
  <w:style w:type="table" w:styleId="TableGrid">
    <w:name w:val="Table Grid"/>
    <w:basedOn w:val="TableNormal"/>
    <w:uiPriority w:val="39"/>
    <w:rsid w:val="0062484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484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4846"/>
  </w:style>
  <w:style w:type="paragraph" w:styleId="Footer">
    <w:name w:val="footer"/>
    <w:basedOn w:val="Normal"/>
    <w:link w:val="FooterChar"/>
    <w:uiPriority w:val="99"/>
    <w:unhideWhenUsed/>
    <w:rsid w:val="0062484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1300</Characters>
  <Application>Microsoft Macintosh Word</Application>
  <DocSecurity>0</DocSecurity>
  <Lines>10</Lines>
  <Paragraphs>3</Paragraphs>
  <ScaleCrop>false</ScaleCrop>
  <Company>Aliante Consulting Group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Laurance</dc:creator>
  <cp:keywords/>
  <dc:description/>
  <cp:lastModifiedBy>Brenda Laurance</cp:lastModifiedBy>
  <cp:revision>2</cp:revision>
  <dcterms:created xsi:type="dcterms:W3CDTF">2017-03-06T16:52:00Z</dcterms:created>
  <dcterms:modified xsi:type="dcterms:W3CDTF">2017-03-06T17:11:00Z</dcterms:modified>
</cp:coreProperties>
</file>